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85C4" w14:textId="77777777" w:rsidR="00120FF0" w:rsidRDefault="00AC6373">
      <w:pPr>
        <w:rPr>
          <w:b/>
          <w:color w:val="002060"/>
          <w:sz w:val="48"/>
          <w:szCs w:val="48"/>
        </w:rPr>
      </w:pPr>
      <w:bookmarkStart w:id="0" w:name="_heading=h.gjdgxs" w:colFirst="0" w:colLast="0"/>
      <w:bookmarkEnd w:id="0"/>
      <w:r>
        <w:rPr>
          <w:b/>
          <w:color w:val="002060"/>
          <w:sz w:val="48"/>
          <w:szCs w:val="48"/>
        </w:rPr>
        <w:t>Parklea Public School – Learning from home timetable – Year 2</w:t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6CBD755D" wp14:editId="3B4C5557">
            <wp:simplePos x="0" y="0"/>
            <wp:positionH relativeFrom="column">
              <wp:posOffset>104776</wp:posOffset>
            </wp:positionH>
            <wp:positionV relativeFrom="paragraph">
              <wp:posOffset>161925</wp:posOffset>
            </wp:positionV>
            <wp:extent cx="942975" cy="1181100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9A9488" w14:textId="77777777" w:rsidR="00120FF0" w:rsidRDefault="00AC6373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Term 1, Week 11, 2020</w:t>
      </w:r>
    </w:p>
    <w:p w14:paraId="7941078F" w14:textId="77777777" w:rsidR="00120FF0" w:rsidRDefault="00AC6373">
      <w:r>
        <w:t xml:space="preserve">The activities listed below can be: </w:t>
      </w:r>
    </w:p>
    <w:p w14:paraId="4ECBF734" w14:textId="77777777" w:rsidR="00120FF0" w:rsidRDefault="00AC63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Accessed via a digital device with help from a parent/carer; or</w:t>
      </w:r>
    </w:p>
    <w:p w14:paraId="01D76248" w14:textId="77777777" w:rsidR="00120FF0" w:rsidRPr="00AA10F4" w:rsidRDefault="00AC6373" w:rsidP="00AA10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</w:rPr>
      </w:pPr>
      <w:r>
        <w:rPr>
          <w:color w:val="000000"/>
        </w:rPr>
        <w:t>Accessed without a digital device with help from a parent/carer and the resource pack from your teac</w:t>
      </w:r>
      <w:bookmarkStart w:id="1" w:name="_heading=h.30j0zll" w:colFirst="0" w:colLast="0"/>
      <w:bookmarkEnd w:id="1"/>
      <w:r w:rsidR="00AA10F4">
        <w:rPr>
          <w:color w:val="000000"/>
        </w:rPr>
        <w:t>her</w:t>
      </w:r>
    </w:p>
    <w:tbl>
      <w:tblPr>
        <w:tblStyle w:val="a1"/>
        <w:tblW w:w="15393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2269"/>
        <w:gridCol w:w="2529"/>
        <w:gridCol w:w="2649"/>
        <w:gridCol w:w="2649"/>
        <w:gridCol w:w="2649"/>
        <w:gridCol w:w="2648"/>
      </w:tblGrid>
      <w:tr w:rsidR="00120FF0" w14:paraId="2EA41754" w14:textId="77777777" w:rsidTr="00AA1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9" w:type="dxa"/>
          </w:tcPr>
          <w:p w14:paraId="60065F3C" w14:textId="77777777" w:rsidR="00120FF0" w:rsidRDefault="00AC637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Week 11</w:t>
            </w:r>
          </w:p>
        </w:tc>
        <w:tc>
          <w:tcPr>
            <w:tcW w:w="2529" w:type="dxa"/>
          </w:tcPr>
          <w:p w14:paraId="6F8067F8" w14:textId="77777777" w:rsidR="00120FF0" w:rsidRDefault="00AC6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Monday</w:t>
            </w:r>
          </w:p>
        </w:tc>
        <w:tc>
          <w:tcPr>
            <w:tcW w:w="2649" w:type="dxa"/>
          </w:tcPr>
          <w:p w14:paraId="2C2199DE" w14:textId="77777777" w:rsidR="00120FF0" w:rsidRDefault="00AC6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Tuesday</w:t>
            </w:r>
          </w:p>
        </w:tc>
        <w:tc>
          <w:tcPr>
            <w:tcW w:w="2649" w:type="dxa"/>
          </w:tcPr>
          <w:p w14:paraId="2018AE65" w14:textId="77777777" w:rsidR="00120FF0" w:rsidRDefault="00AC6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Wednesday</w:t>
            </w:r>
          </w:p>
        </w:tc>
        <w:tc>
          <w:tcPr>
            <w:tcW w:w="2649" w:type="dxa"/>
          </w:tcPr>
          <w:p w14:paraId="6DE71CE0" w14:textId="77777777" w:rsidR="00120FF0" w:rsidRDefault="00AC6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Thursday</w:t>
            </w:r>
          </w:p>
        </w:tc>
        <w:tc>
          <w:tcPr>
            <w:tcW w:w="2648" w:type="dxa"/>
          </w:tcPr>
          <w:p w14:paraId="564BA274" w14:textId="77777777" w:rsidR="00120FF0" w:rsidRDefault="00AC63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Friday</w:t>
            </w:r>
          </w:p>
        </w:tc>
      </w:tr>
      <w:tr w:rsidR="00120FF0" w14:paraId="3D56E7AC" w14:textId="77777777" w:rsidTr="009E7D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 w:val="restart"/>
          </w:tcPr>
          <w:p w14:paraId="681FCD87" w14:textId="77777777" w:rsidR="00120FF0" w:rsidRDefault="00120FF0">
            <w:pPr>
              <w:rPr>
                <w:rFonts w:ascii="Century Gothic" w:eastAsia="Century Gothic" w:hAnsi="Century Gothic" w:cs="Century Gothic"/>
              </w:rPr>
            </w:pPr>
          </w:p>
          <w:p w14:paraId="271C8FFB" w14:textId="77777777" w:rsidR="00120FF0" w:rsidRDefault="00120FF0">
            <w:pPr>
              <w:rPr>
                <w:rFonts w:ascii="Century Gothic" w:eastAsia="Century Gothic" w:hAnsi="Century Gothic" w:cs="Century Gothic"/>
              </w:rPr>
            </w:pPr>
          </w:p>
          <w:p w14:paraId="0DCC6528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75516241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4E3356B1" w14:textId="77777777" w:rsidR="00120FF0" w:rsidRDefault="00AC637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Morning</w:t>
            </w:r>
          </w:p>
          <w:p w14:paraId="2291A08A" w14:textId="77777777" w:rsidR="00120FF0" w:rsidRDefault="00AC637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Session</w:t>
            </w:r>
          </w:p>
          <w:p w14:paraId="47C8989D" w14:textId="77777777" w:rsidR="00120FF0" w:rsidRDefault="00120FF0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9" w:type="dxa"/>
          </w:tcPr>
          <w:p w14:paraId="759387A3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Spelling</w:t>
            </w:r>
          </w:p>
          <w:p w14:paraId="37C778CB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Complete the Look, Read, Cover, write and Check in your Learning Pack.</w:t>
            </w:r>
          </w:p>
          <w:p w14:paraId="7A71D1E5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Log on to your Reading eggs account and complete the set Spelling activity set by your teacher.</w:t>
            </w:r>
          </w:p>
          <w:p w14:paraId="7B8E2956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  <w:p w14:paraId="17D4BEDB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Writing Fluency</w:t>
            </w:r>
          </w:p>
          <w:p w14:paraId="57AA9FB7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Turn to Writing Probe 23 in your Writing Fluency Booklet.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 xml:space="preserve">Read the probe and spend 1 minute thinking about what you could write to continue the story. Give yourself 3 minutes of writing time to write your thoughts and ideas. Edit your writing with a coloured pencil ensuring you have included capital letters and full stops in the appropriate place. Take a photo of your writing and upload it to our Google Classroom in the Writing Fluency folder. </w:t>
            </w:r>
          </w:p>
          <w:p w14:paraId="47BE063F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600285C3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Reading</w:t>
            </w:r>
          </w:p>
          <w:p w14:paraId="5BD272BD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Login to your reading eggs account. </w:t>
            </w:r>
          </w:p>
          <w:p w14:paraId="3388A1E4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Read the non-fiction library book assigned to you in reading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eggspress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and complete the activity for your book or read a non-fiction book you have at home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>and complete the ‘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Whats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the main Idea’ activity.</w:t>
            </w:r>
          </w:p>
        </w:tc>
        <w:tc>
          <w:tcPr>
            <w:tcW w:w="2649" w:type="dxa"/>
          </w:tcPr>
          <w:p w14:paraId="1BB76A84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lastRenderedPageBreak/>
              <w:t>Spelling</w:t>
            </w:r>
          </w:p>
          <w:p w14:paraId="667E16C1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Complete the Look, Read, Cover, write and Check in your Learning Pack.</w:t>
            </w:r>
          </w:p>
          <w:p w14:paraId="0E3BCAED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Log on to your Reading eggs account and complete the set Spelling activity set by your teacher.</w:t>
            </w:r>
          </w:p>
          <w:p w14:paraId="26E48D49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90D0349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Writing Fluency</w:t>
            </w:r>
          </w:p>
          <w:p w14:paraId="7343D238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Turn to Writing Probe 24 in your Writing Fluency Booklet. Read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lastRenderedPageBreak/>
              <w:t xml:space="preserve">the probe and spend 1 minute thinking about what you could write to continue the story. Give yourself 3 minutes of writing time to write your thoughts and ideas. Edit your writing with a coloured pencil ensuring you have included capital letters and full stops in the appropriate place. Take a photo of your writing and upload it to our Google Classroom in the Writing Fluency folder. </w:t>
            </w:r>
          </w:p>
          <w:p w14:paraId="0BE4B239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F95DC31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Physical Activity</w:t>
            </w:r>
          </w:p>
          <w:p w14:paraId="132D3971" w14:textId="77777777" w:rsidR="00120FF0" w:rsidRDefault="00AC63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Visit our Google Classroom and refer to the sport folder to see the relevant lesson.</w:t>
            </w:r>
          </w:p>
          <w:p w14:paraId="49015E45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300F7BFE" w14:textId="77777777" w:rsidR="009E7DDD" w:rsidRDefault="009E7DDD" w:rsidP="009E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14:paraId="24849AE9" w14:textId="49F295B1" w:rsidR="00120FF0" w:rsidRPr="009E7DDD" w:rsidRDefault="009E7DDD" w:rsidP="009E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All </w:t>
            </w:r>
            <w:r w:rsidR="00EB59B1" w:rsidRPr="009E7DDD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learning packs should have already been returned to school.</w:t>
            </w:r>
          </w:p>
        </w:tc>
        <w:tc>
          <w:tcPr>
            <w:tcW w:w="2649" w:type="dxa"/>
          </w:tcPr>
          <w:p w14:paraId="24B0FCE6" w14:textId="7C2D0ED1" w:rsidR="006C2BB7" w:rsidRPr="006C2BB7" w:rsidRDefault="00AC6373" w:rsidP="006C2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</w:t>
            </w:r>
          </w:p>
          <w:p w14:paraId="1401561D" w14:textId="21E76176" w:rsidR="00120FF0" w:rsidRDefault="009E7DDD" w:rsidP="009E7DDD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All</w:t>
            </w:r>
            <w:r w:rsidRPr="009E7DDD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learning packs should have already been returned to school.</w:t>
            </w:r>
          </w:p>
        </w:tc>
        <w:tc>
          <w:tcPr>
            <w:tcW w:w="2648" w:type="dxa"/>
          </w:tcPr>
          <w:p w14:paraId="125163CA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  <w:p w14:paraId="3B7A5715" w14:textId="77777777" w:rsidR="00120FF0" w:rsidRPr="009E7DDD" w:rsidRDefault="00AC6373" w:rsidP="009E7D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9E7DDD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Good Friday Public Holiday</w:t>
            </w:r>
          </w:p>
          <w:p w14:paraId="5F6B9599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</w:tc>
      </w:tr>
      <w:tr w:rsidR="00120FF0" w14:paraId="0AE9D401" w14:textId="77777777" w:rsidTr="00AA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</w:tcPr>
          <w:p w14:paraId="4A028A33" w14:textId="77777777" w:rsidR="00120FF0" w:rsidRDefault="00120FF0">
            <w:pPr>
              <w:spacing w:line="276" w:lineRule="auto"/>
            </w:pPr>
          </w:p>
        </w:tc>
        <w:tc>
          <w:tcPr>
            <w:tcW w:w="13124" w:type="dxa"/>
            <w:gridSpan w:val="5"/>
          </w:tcPr>
          <w:p w14:paraId="5E7CA2C3" w14:textId="77777777" w:rsidR="00120FF0" w:rsidRDefault="00AC6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Fruit Break</w:t>
            </w:r>
          </w:p>
          <w:p w14:paraId="6E7D03AE" w14:textId="77777777" w:rsidR="00120FF0" w:rsidRDefault="00AC6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10am – 10:10am</w:t>
            </w:r>
          </w:p>
          <w:p w14:paraId="4D03192E" w14:textId="77777777" w:rsidR="00120FF0" w:rsidRDefault="001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20FF0" w14:paraId="320F84A2" w14:textId="77777777" w:rsidTr="00AA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Merge/>
          </w:tcPr>
          <w:p w14:paraId="4776D91E" w14:textId="77777777" w:rsidR="00120FF0" w:rsidRDefault="00120FF0">
            <w:pPr>
              <w:spacing w:line="276" w:lineRule="auto"/>
            </w:pPr>
          </w:p>
        </w:tc>
        <w:tc>
          <w:tcPr>
            <w:tcW w:w="2529" w:type="dxa"/>
          </w:tcPr>
          <w:p w14:paraId="35743AED" w14:textId="77777777" w:rsidR="00120FF0" w:rsidRPr="009E7DDD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9E7DDD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Writing/Comprehension</w:t>
            </w:r>
          </w:p>
          <w:p w14:paraId="47056692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Visit our Google Classroom and use the  picture prompt from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>pobble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365 folder and then choose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  <w:highlight w:val="white"/>
                <w:u w:val="single"/>
              </w:rPr>
              <w:t>'The troll'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and write a story based on the picture using google docs and upload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OR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write a story on a piece of paper and take a picture and upload it to google classroom.</w:t>
            </w:r>
          </w:p>
          <w:p w14:paraId="353CCC07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  <w:p w14:paraId="786BEBFA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AND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</w:t>
            </w:r>
          </w:p>
          <w:p w14:paraId="5F48C1F1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  <w:p w14:paraId="05451897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Please complete the questions on google docs and upload yours answers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OR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write the answers to the questions and take a picture and upload.</w:t>
            </w:r>
          </w:p>
        </w:tc>
        <w:tc>
          <w:tcPr>
            <w:tcW w:w="2649" w:type="dxa"/>
          </w:tcPr>
          <w:p w14:paraId="46CD0AC2" w14:textId="77777777" w:rsidR="00120FF0" w:rsidRPr="009E7DDD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</w:pPr>
            <w:r w:rsidRPr="009E7DDD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Writing/Comprehension</w:t>
            </w:r>
          </w:p>
          <w:p w14:paraId="43228D44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Visit our Google Classroom and use the  picture prompt from </w:t>
            </w:r>
            <w:proofErr w:type="spellStart"/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>pobble</w:t>
            </w:r>
            <w:proofErr w:type="spellEnd"/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365 folder and then choose 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  <w:highlight w:val="white"/>
                <w:u w:val="single"/>
              </w:rPr>
              <w:t>'The greedy mouse'</w:t>
            </w:r>
            <w:r>
              <w:rPr>
                <w:rFonts w:ascii="Century Gothic" w:eastAsia="Century Gothic" w:hAnsi="Century Gothic" w:cs="Century Gothic"/>
                <w:i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and write a story based on the picture using google docs and upload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OR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write a story on a piece of paper and take a picture and upload it to google classroom.</w:t>
            </w:r>
          </w:p>
          <w:p w14:paraId="1F924CE9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  <w:p w14:paraId="4A9D4D00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AND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</w:t>
            </w:r>
          </w:p>
          <w:p w14:paraId="0F9FE859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</w:pPr>
          </w:p>
          <w:p w14:paraId="04A14EAA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Please complete the questions on google docs and upload yours answers 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highlight w:val="white"/>
              </w:rPr>
              <w:t>OR</w:t>
            </w:r>
            <w:r>
              <w:rPr>
                <w:rFonts w:ascii="Century Gothic" w:eastAsia="Century Gothic" w:hAnsi="Century Gothic" w:cs="Century Gothic"/>
                <w:sz w:val="22"/>
                <w:szCs w:val="22"/>
                <w:highlight w:val="white"/>
              </w:rPr>
              <w:t xml:space="preserve"> write the answers to the questions and take a picture and upload.</w:t>
            </w:r>
          </w:p>
        </w:tc>
        <w:tc>
          <w:tcPr>
            <w:tcW w:w="2649" w:type="dxa"/>
          </w:tcPr>
          <w:p w14:paraId="752FAEF8" w14:textId="43E2422A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00B7FC3F" w14:textId="5F27A523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</w:tc>
        <w:tc>
          <w:tcPr>
            <w:tcW w:w="2648" w:type="dxa"/>
          </w:tcPr>
          <w:p w14:paraId="2D54A0DB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  <w:p w14:paraId="22ABAC3B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  <w:p w14:paraId="2EFB1B07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  <w:p w14:paraId="7248B797" w14:textId="77777777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</w:p>
          <w:p w14:paraId="6AB80E75" w14:textId="4492ADBB" w:rsidR="00120FF0" w:rsidRDefault="0012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bookmarkStart w:id="2" w:name="_GoBack"/>
            <w:bookmarkEnd w:id="2"/>
          </w:p>
        </w:tc>
      </w:tr>
      <w:tr w:rsidR="00120FF0" w14:paraId="6DF7BE64" w14:textId="77777777" w:rsidTr="00AA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1860046F" w14:textId="77777777" w:rsidR="00120FF0" w:rsidRDefault="00120FF0">
            <w:pPr>
              <w:rPr>
                <w:rFonts w:ascii="Century Gothic" w:eastAsia="Century Gothic" w:hAnsi="Century Gothic" w:cs="Century Gothic"/>
              </w:rPr>
            </w:pPr>
          </w:p>
          <w:p w14:paraId="3696D80A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53EAB692" w14:textId="77777777" w:rsidR="00120FF0" w:rsidRDefault="00AC6373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11:00am – 11:30am</w:t>
            </w:r>
          </w:p>
          <w:p w14:paraId="6E6AEF0E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124" w:type="dxa"/>
            <w:gridSpan w:val="5"/>
          </w:tcPr>
          <w:p w14:paraId="1761DB22" w14:textId="77777777" w:rsidR="00120FF0" w:rsidRDefault="001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20206253" w14:textId="77777777" w:rsidR="00120FF0" w:rsidRDefault="00AC6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Recess</w:t>
            </w:r>
          </w:p>
          <w:p w14:paraId="1568BBC2" w14:textId="77777777" w:rsidR="00120FF0" w:rsidRDefault="001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20FF0" w14:paraId="1561B3D9" w14:textId="77777777" w:rsidTr="00AA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544FF604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1A9DE2AE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360DDDEA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4D073665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28BE991C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33048789" w14:textId="77777777" w:rsidR="00120FF0" w:rsidRDefault="00AC637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Middle Session</w:t>
            </w:r>
          </w:p>
        </w:tc>
        <w:tc>
          <w:tcPr>
            <w:tcW w:w="2529" w:type="dxa"/>
          </w:tcPr>
          <w:p w14:paraId="4FD06DBB" w14:textId="77777777" w:rsidR="00120FF0" w:rsidRDefault="00AC637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Maths</w:t>
            </w:r>
          </w:p>
          <w:p w14:paraId="0A0E8C68" w14:textId="77777777" w:rsidR="00120FF0" w:rsidRDefault="00AC637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Complete the ‘Addition and subtraction word problems’ and ‘Dinosaur Maths’ activity sheets. Upload a photo of your completed work to your Google Classroom folder.</w:t>
            </w:r>
          </w:p>
          <w:p w14:paraId="6B2D33B7" w14:textId="7777777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025EDB0" w14:textId="77777777" w:rsidR="00120FF0" w:rsidRDefault="00AC637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Library</w:t>
            </w:r>
          </w:p>
          <w:p w14:paraId="0A1C5CAC" w14:textId="77777777" w:rsidR="00120FF0" w:rsidRDefault="00AC63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View our Google classroom and refer to the Library folder to see the relevant lesson from Miss Milson.</w:t>
            </w:r>
          </w:p>
        </w:tc>
        <w:tc>
          <w:tcPr>
            <w:tcW w:w="2649" w:type="dxa"/>
          </w:tcPr>
          <w:p w14:paraId="7D1BDCE4" w14:textId="77777777" w:rsidR="00120FF0" w:rsidRDefault="00AC637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  <w:u w:val="single"/>
              </w:rPr>
              <w:t>Maths</w:t>
            </w: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 xml:space="preserve"> </w:t>
            </w:r>
          </w:p>
          <w:p w14:paraId="30F60FB0" w14:textId="77777777" w:rsidR="00120FF0" w:rsidRDefault="00AC637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Complete the ‘Mystery picture hundreds board’, Upload a photo of your completed work to your Google Classroom folder.</w:t>
            </w:r>
          </w:p>
          <w:p w14:paraId="6AC4AC53" w14:textId="7777777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613E0BE" w14:textId="77777777" w:rsidR="00120FF0" w:rsidRDefault="00AC6373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Watch: </w:t>
            </w:r>
            <w:hyperlink r:id="rId10">
              <w:r>
                <w:rPr>
                  <w:rFonts w:ascii="Century Gothic" w:eastAsia="Century Gothic" w:hAnsi="Century Gothic" w:cs="Century Gothic"/>
                  <w:color w:val="1155CC"/>
                  <w:sz w:val="22"/>
                  <w:szCs w:val="22"/>
                  <w:u w:val="single"/>
                </w:rPr>
                <w:t>https://www.youtube.com/watch?v=UqQ1VkBvuRs</w:t>
              </w:r>
            </w:hyperlink>
          </w:p>
        </w:tc>
        <w:tc>
          <w:tcPr>
            <w:tcW w:w="2649" w:type="dxa"/>
          </w:tcPr>
          <w:p w14:paraId="682E7BCB" w14:textId="0EF72A2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649" w:type="dxa"/>
          </w:tcPr>
          <w:p w14:paraId="73E58CB8" w14:textId="7777777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8545A71" w14:textId="7777777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648" w:type="dxa"/>
          </w:tcPr>
          <w:p w14:paraId="671E7498" w14:textId="7777777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66BD95E" w14:textId="7777777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27E9F13" w14:textId="77777777" w:rsidR="00120FF0" w:rsidRDefault="00120F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EA97106" w14:textId="77777777" w:rsidR="00120FF0" w:rsidRDefault="00AC63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  <w:u w:val="single"/>
              </w:rPr>
              <w:t>Good Friday Public Holiday</w:t>
            </w:r>
          </w:p>
        </w:tc>
      </w:tr>
      <w:tr w:rsidR="00120FF0" w14:paraId="142793A8" w14:textId="77777777" w:rsidTr="00AA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603D35F1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274B3B8A" w14:textId="77777777" w:rsidR="00120FF0" w:rsidRDefault="00AC637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1:20pm – 2:00pm</w:t>
            </w:r>
          </w:p>
          <w:p w14:paraId="0C37E092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124" w:type="dxa"/>
            <w:gridSpan w:val="5"/>
          </w:tcPr>
          <w:p w14:paraId="56AF06CC" w14:textId="77777777" w:rsidR="00120FF0" w:rsidRDefault="001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</w:p>
          <w:p w14:paraId="13A49E13" w14:textId="77777777" w:rsidR="00120FF0" w:rsidRDefault="00AC6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Lunch</w:t>
            </w:r>
          </w:p>
          <w:p w14:paraId="2D50E9D6" w14:textId="77777777" w:rsidR="00120FF0" w:rsidRDefault="001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20FF0" w14:paraId="46D0F21C" w14:textId="77777777" w:rsidTr="00AA1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14:paraId="4D58507F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50150861" w14:textId="77777777" w:rsidR="00120FF0" w:rsidRDefault="00AC637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2:00pm – 2:10pm</w:t>
            </w:r>
          </w:p>
        </w:tc>
        <w:tc>
          <w:tcPr>
            <w:tcW w:w="13124" w:type="dxa"/>
            <w:gridSpan w:val="5"/>
          </w:tcPr>
          <w:p w14:paraId="51EF4ED3" w14:textId="77777777" w:rsidR="00120FF0" w:rsidRDefault="00AC6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Mindfulness</w:t>
            </w:r>
          </w:p>
          <w:p w14:paraId="64AFC978" w14:textId="77777777" w:rsidR="00120FF0" w:rsidRDefault="00AC637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Go onto YouTube and search ‘Cosmic Kids Yoga’ to complete your mindfulness this week. Remember to focus on your breathing.</w:t>
            </w:r>
          </w:p>
        </w:tc>
      </w:tr>
      <w:tr w:rsidR="00120FF0" w14:paraId="6FA9E8D9" w14:textId="77777777" w:rsidTr="00AA10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shd w:val="clear" w:color="auto" w:fill="FFFFFF"/>
          </w:tcPr>
          <w:p w14:paraId="58E4FD21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63CFB679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329837D8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14A324ED" w14:textId="77777777" w:rsidR="00120FF0" w:rsidRDefault="00120FF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51CC4833" w14:textId="77777777" w:rsidR="00120FF0" w:rsidRDefault="00AC637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Afternoon Session</w:t>
            </w:r>
          </w:p>
        </w:tc>
        <w:tc>
          <w:tcPr>
            <w:tcW w:w="2529" w:type="dxa"/>
            <w:shd w:val="clear" w:color="auto" w:fill="FFFFFF"/>
          </w:tcPr>
          <w:p w14:paraId="24FABDE5" w14:textId="77777777" w:rsidR="00120FF0" w:rsidRDefault="00AC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lastRenderedPageBreak/>
              <w:t>History</w:t>
            </w:r>
          </w:p>
          <w:p w14:paraId="4253CD36" w14:textId="77777777" w:rsidR="00120FF0" w:rsidRDefault="00AC6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>CREATE</w:t>
            </w:r>
          </w:p>
          <w:p w14:paraId="23F47459" w14:textId="77777777" w:rsidR="00120FF0" w:rsidRDefault="001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</w:p>
          <w:p w14:paraId="74204B1A" w14:textId="77777777" w:rsidR="00120FF0" w:rsidRDefault="00AC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lastRenderedPageBreak/>
              <w:t>Use your researched information on your chosen piece of technology for your timeline to complete your timeline.</w:t>
            </w:r>
            <w:r>
              <w:rPr>
                <w:rFonts w:ascii="Century Gothic" w:eastAsia="Century Gothic" w:hAnsi="Century Gothic" w:cs="Century Gothic"/>
              </w:rPr>
              <w:t xml:space="preserve"> Remember:</w:t>
            </w:r>
          </w:p>
          <w:p w14:paraId="15EE1D4F" w14:textId="77777777" w:rsidR="00120FF0" w:rsidRDefault="00AC6373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record the dates</w:t>
            </w:r>
          </w:p>
          <w:p w14:paraId="6AE712B9" w14:textId="77777777" w:rsidR="00120FF0" w:rsidRDefault="00AC6373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 xml:space="preserve">find 4 facts about how our focus has changed over time. </w:t>
            </w:r>
          </w:p>
          <w:p w14:paraId="3DC637CC" w14:textId="77777777" w:rsidR="00120FF0" w:rsidRDefault="00AC6373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find 4 pictures to show how our focus has changed over time.</w:t>
            </w:r>
          </w:p>
          <w:p w14:paraId="785758DC" w14:textId="77777777" w:rsidR="00120FF0" w:rsidRDefault="00AC6373">
            <w:pPr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create my timeline using the challenge brief.</w:t>
            </w:r>
          </w:p>
        </w:tc>
        <w:tc>
          <w:tcPr>
            <w:tcW w:w="2649" w:type="dxa"/>
            <w:shd w:val="clear" w:color="auto" w:fill="FFFFFF"/>
          </w:tcPr>
          <w:p w14:paraId="49F8E243" w14:textId="77777777" w:rsidR="00120FF0" w:rsidRDefault="00AC6373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lastRenderedPageBreak/>
              <w:t>History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6C0D055F" w14:textId="77777777" w:rsidR="00120FF0" w:rsidRDefault="00AC63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  <w:t>SPEECH</w:t>
            </w:r>
          </w:p>
          <w:p w14:paraId="4A93EFF8" w14:textId="77777777" w:rsidR="00120FF0" w:rsidRDefault="00120F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</w:p>
          <w:p w14:paraId="2869CAA5" w14:textId="77777777" w:rsidR="00120FF0" w:rsidRDefault="00AC6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Write a speech describing and explaining how the effects of your chosen piece of changing technology has on people's lives over time. Upload your written speech to your classwork folder for History.</w:t>
            </w:r>
          </w:p>
          <w:p w14:paraId="7D8FF5B4" w14:textId="77777777" w:rsidR="00120FF0" w:rsidRDefault="00120FF0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649" w:type="dxa"/>
            <w:shd w:val="clear" w:color="auto" w:fill="FFFFFF"/>
          </w:tcPr>
          <w:p w14:paraId="03089FFF" w14:textId="355BC5C5" w:rsidR="00120FF0" w:rsidRDefault="00120FF0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b/>
                <w:sz w:val="21"/>
                <w:szCs w:val="21"/>
              </w:rPr>
            </w:pPr>
          </w:p>
        </w:tc>
        <w:tc>
          <w:tcPr>
            <w:tcW w:w="2649" w:type="dxa"/>
            <w:shd w:val="clear" w:color="auto" w:fill="FFFFFF"/>
          </w:tcPr>
          <w:p w14:paraId="0C240EC9" w14:textId="77777777" w:rsidR="00120FF0" w:rsidRDefault="00120FF0" w:rsidP="006C2BB7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u w:val="single"/>
              </w:rPr>
            </w:pPr>
          </w:p>
        </w:tc>
        <w:tc>
          <w:tcPr>
            <w:tcW w:w="2648" w:type="dxa"/>
            <w:shd w:val="clear" w:color="auto" w:fill="FFFFFF"/>
          </w:tcPr>
          <w:p w14:paraId="5E57F6F4" w14:textId="77777777" w:rsidR="00120FF0" w:rsidRDefault="00120FF0">
            <w:pPr>
              <w:spacing w:after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="Century Gothic" w:hAnsi="Century Gothic" w:cs="Century Gothic"/>
                <w:u w:val="single"/>
              </w:rPr>
            </w:pPr>
          </w:p>
        </w:tc>
      </w:tr>
    </w:tbl>
    <w:p w14:paraId="5EA6AED2" w14:textId="41CE5317" w:rsidR="00120FF0" w:rsidRPr="00A84FD6" w:rsidRDefault="00120FF0" w:rsidP="00A84FD6">
      <w:pPr>
        <w:tabs>
          <w:tab w:val="left" w:pos="4632"/>
        </w:tabs>
      </w:pPr>
    </w:p>
    <w:sectPr w:rsidR="00120FF0" w:rsidRPr="00A84FD6">
      <w:headerReference w:type="default" r:id="rId11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7B781" w14:textId="77777777" w:rsidR="009F37E3" w:rsidRDefault="009F37E3">
      <w:pPr>
        <w:spacing w:before="0" w:after="0" w:line="240" w:lineRule="auto"/>
      </w:pPr>
      <w:r>
        <w:separator/>
      </w:r>
    </w:p>
  </w:endnote>
  <w:endnote w:type="continuationSeparator" w:id="0">
    <w:p w14:paraId="4A30D1BE" w14:textId="77777777" w:rsidR="009F37E3" w:rsidRDefault="009F37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518EF" w14:textId="77777777" w:rsidR="009F37E3" w:rsidRDefault="009F37E3">
      <w:pPr>
        <w:spacing w:before="0" w:after="0" w:line="240" w:lineRule="auto"/>
      </w:pPr>
      <w:r>
        <w:separator/>
      </w:r>
    </w:p>
  </w:footnote>
  <w:footnote w:type="continuationSeparator" w:id="0">
    <w:p w14:paraId="7E3A27D0" w14:textId="77777777" w:rsidR="009F37E3" w:rsidRDefault="009F37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854C" w14:textId="77777777" w:rsidR="00120FF0" w:rsidRDefault="00120F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2E27"/>
    <w:multiLevelType w:val="multilevel"/>
    <w:tmpl w:val="9FE46824"/>
    <w:lvl w:ilvl="0">
      <w:start w:val="1"/>
      <w:numFmt w:val="bullet"/>
      <w:lvlText w:val="●"/>
      <w:lvlJc w:val="left"/>
      <w:pPr>
        <w:ind w:left="2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C00F89"/>
    <w:multiLevelType w:val="multilevel"/>
    <w:tmpl w:val="7EC833B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B211AD"/>
    <w:multiLevelType w:val="multilevel"/>
    <w:tmpl w:val="AF8291EC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4B05D5"/>
    <w:multiLevelType w:val="multilevel"/>
    <w:tmpl w:val="B726D8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0"/>
    <w:rsid w:val="000164FD"/>
    <w:rsid w:val="00120FF0"/>
    <w:rsid w:val="00597E6C"/>
    <w:rsid w:val="006C2BB7"/>
    <w:rsid w:val="008005E8"/>
    <w:rsid w:val="00971385"/>
    <w:rsid w:val="009E7DDD"/>
    <w:rsid w:val="009F37E3"/>
    <w:rsid w:val="00A84FD6"/>
    <w:rsid w:val="00AA10F4"/>
    <w:rsid w:val="00AC6373"/>
    <w:rsid w:val="00B63817"/>
    <w:rsid w:val="00C935DF"/>
    <w:rsid w:val="00E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E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ŠNormal"/>
    <w:qFormat/>
    <w:rsid w:val="00476E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header">
    <w:name w:val="ŠTable header"/>
    <w:basedOn w:val="TableNormal"/>
    <w:uiPriority w:val="99"/>
    <w:rsid w:val="00476ECE"/>
    <w:pPr>
      <w:widowControl w:val="0"/>
      <w:snapToGrid w:val="0"/>
      <w:spacing w:before="80" w:after="80" w:line="240" w:lineRule="auto"/>
      <w:contextualSpacing/>
      <w:mirrorIndents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C0000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  <w:tl2br w:val="nil"/>
          <w:tr2bl w:val="nil"/>
        </w:tcBorders>
        <w:shd w:val="clear" w:color="auto" w:fill="244061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StrongStrongTable">
    <w:name w:val="StrongŠStrongTable"/>
    <w:basedOn w:val="Strong"/>
    <w:rsid w:val="00476ECE"/>
    <w:rPr>
      <w:rFonts w:ascii="Arial" w:hAnsi="Arial"/>
      <w:b/>
      <w:bCs/>
      <w:sz w:val="22"/>
    </w:rPr>
  </w:style>
  <w:style w:type="paragraph" w:styleId="ListNumber">
    <w:name w:val="List Number"/>
    <w:basedOn w:val="Normal"/>
    <w:uiPriority w:val="99"/>
    <w:semiHidden/>
    <w:unhideWhenUsed/>
    <w:rsid w:val="00476ECE"/>
    <w:pPr>
      <w:numPr>
        <w:numId w:val="1"/>
      </w:numPr>
      <w:tabs>
        <w:tab w:val="num" w:pos="360"/>
      </w:tabs>
      <w:ind w:left="0" w:firstLine="0"/>
      <w:contextualSpacing/>
    </w:pPr>
  </w:style>
  <w:style w:type="paragraph" w:styleId="ListParagraph">
    <w:name w:val="List Paragraph"/>
    <w:basedOn w:val="Normal"/>
    <w:uiPriority w:val="34"/>
    <w:qFormat/>
    <w:rsid w:val="00476E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6ECE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244061"/>
          <w:left w:val="single" w:sz="24" w:space="0" w:color="244061"/>
          <w:bottom w:val="single" w:sz="24" w:space="0" w:color="C00000"/>
          <w:right w:val="single" w:sz="24" w:space="0" w:color="244061"/>
          <w:insideH w:val="single" w:sz="24" w:space="0" w:color="244061"/>
          <w:insideV w:val="single" w:sz="24" w:space="0" w:color="244061"/>
        </w:tcBorders>
        <w:shd w:val="clear" w:color="auto" w:fill="244061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EECE1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0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244061"/>
          <w:left w:val="single" w:sz="24" w:space="0" w:color="244061"/>
          <w:bottom w:val="single" w:sz="24" w:space="0" w:color="C00000"/>
          <w:right w:val="single" w:sz="24" w:space="0" w:color="244061"/>
          <w:insideH w:val="single" w:sz="24" w:space="0" w:color="244061"/>
          <w:insideV w:val="single" w:sz="24" w:space="0" w:color="244061"/>
        </w:tcBorders>
        <w:shd w:val="clear" w:color="auto" w:fill="244061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EECE1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1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244061"/>
          <w:left w:val="single" w:sz="24" w:space="0" w:color="244061"/>
          <w:bottom w:val="single" w:sz="24" w:space="0" w:color="C00000"/>
          <w:right w:val="single" w:sz="24" w:space="0" w:color="244061"/>
          <w:insideH w:val="single" w:sz="24" w:space="0" w:color="244061"/>
          <w:insideV w:val="single" w:sz="24" w:space="0" w:color="244061"/>
        </w:tcBorders>
        <w:shd w:val="clear" w:color="auto" w:fill="244061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EECE1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AU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ŠNormal"/>
    <w:qFormat/>
    <w:rsid w:val="00476E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header">
    <w:name w:val="ŠTable header"/>
    <w:basedOn w:val="TableNormal"/>
    <w:uiPriority w:val="99"/>
    <w:rsid w:val="00476ECE"/>
    <w:pPr>
      <w:widowControl w:val="0"/>
      <w:snapToGrid w:val="0"/>
      <w:spacing w:before="80" w:after="80" w:line="240" w:lineRule="auto"/>
      <w:contextualSpacing/>
      <w:mirrorIndents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244061" w:themeColor="accent1" w:themeShade="80"/>
          <w:left w:val="single" w:sz="24" w:space="0" w:color="244061" w:themeColor="accent1" w:themeShade="80"/>
          <w:bottom w:val="single" w:sz="24" w:space="0" w:color="C00000"/>
          <w:right w:val="single" w:sz="24" w:space="0" w:color="244061" w:themeColor="accent1" w:themeShade="80"/>
          <w:insideH w:val="single" w:sz="24" w:space="0" w:color="244061" w:themeColor="accent1" w:themeShade="80"/>
          <w:insideV w:val="single" w:sz="24" w:space="0" w:color="244061" w:themeColor="accent1" w:themeShade="80"/>
          <w:tl2br w:val="nil"/>
          <w:tr2bl w:val="nil"/>
        </w:tcBorders>
        <w:shd w:val="clear" w:color="auto" w:fill="244061" w:themeFill="accent1" w:themeFillShade="80"/>
        <w:vAlign w:val="center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  <w:jc w:val="left"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EECE1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customStyle="1" w:styleId="StrongStrongTable">
    <w:name w:val="StrongŠStrongTable"/>
    <w:basedOn w:val="Strong"/>
    <w:rsid w:val="00476ECE"/>
    <w:rPr>
      <w:rFonts w:ascii="Arial" w:hAnsi="Arial"/>
      <w:b/>
      <w:bCs/>
      <w:sz w:val="22"/>
    </w:rPr>
  </w:style>
  <w:style w:type="paragraph" w:styleId="ListNumber">
    <w:name w:val="List Number"/>
    <w:basedOn w:val="Normal"/>
    <w:uiPriority w:val="99"/>
    <w:semiHidden/>
    <w:unhideWhenUsed/>
    <w:rsid w:val="00476ECE"/>
    <w:pPr>
      <w:numPr>
        <w:numId w:val="1"/>
      </w:numPr>
      <w:tabs>
        <w:tab w:val="num" w:pos="360"/>
      </w:tabs>
      <w:ind w:left="0" w:firstLine="0"/>
      <w:contextualSpacing/>
    </w:pPr>
  </w:style>
  <w:style w:type="paragraph" w:styleId="ListParagraph">
    <w:name w:val="List Paragraph"/>
    <w:basedOn w:val="Normal"/>
    <w:uiPriority w:val="34"/>
    <w:qFormat/>
    <w:rsid w:val="00476E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76ECE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244061"/>
          <w:left w:val="single" w:sz="24" w:space="0" w:color="244061"/>
          <w:bottom w:val="single" w:sz="24" w:space="0" w:color="C00000"/>
          <w:right w:val="single" w:sz="24" w:space="0" w:color="244061"/>
          <w:insideH w:val="single" w:sz="24" w:space="0" w:color="244061"/>
          <w:insideV w:val="single" w:sz="24" w:space="0" w:color="244061"/>
        </w:tcBorders>
        <w:shd w:val="clear" w:color="auto" w:fill="244061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EECE1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0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244061"/>
          <w:left w:val="single" w:sz="24" w:space="0" w:color="244061"/>
          <w:bottom w:val="single" w:sz="24" w:space="0" w:color="C00000"/>
          <w:right w:val="single" w:sz="24" w:space="0" w:color="244061"/>
          <w:insideH w:val="single" w:sz="24" w:space="0" w:color="244061"/>
          <w:insideV w:val="single" w:sz="24" w:space="0" w:color="244061"/>
        </w:tcBorders>
        <w:shd w:val="clear" w:color="auto" w:fill="244061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EECE1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  <w:style w:type="table" w:customStyle="1" w:styleId="a1">
    <w:basedOn w:val="TableNormal"/>
    <w:pPr>
      <w:widowControl w:val="0"/>
      <w:spacing w:before="80" w:after="8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  <w:tblStylePr w:type="firstRow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color w:val="FFFFFF"/>
        <w:sz w:val="22"/>
        <w:szCs w:val="22"/>
      </w:rPr>
      <w:tblPr/>
      <w:tcPr>
        <w:tcBorders>
          <w:top w:val="single" w:sz="24" w:space="0" w:color="244061"/>
          <w:left w:val="single" w:sz="24" w:space="0" w:color="244061"/>
          <w:bottom w:val="single" w:sz="24" w:space="0" w:color="C00000"/>
          <w:right w:val="single" w:sz="24" w:space="0" w:color="244061"/>
          <w:insideH w:val="single" w:sz="24" w:space="0" w:color="244061"/>
          <w:insideV w:val="single" w:sz="24" w:space="0" w:color="244061"/>
        </w:tcBorders>
        <w:shd w:val="clear" w:color="auto" w:fill="244061"/>
        <w:vAlign w:val="center"/>
      </w:tcPr>
    </w:tblStylePr>
    <w:tblStylePr w:type="lastRow">
      <w:pPr>
        <w:keepNext w:val="0"/>
        <w:keepLines w:val="0"/>
        <w:widowControl w:val="0"/>
        <w:spacing w:line="240" w:lineRule="auto"/>
        <w:jc w:val="left"/>
      </w:pPr>
    </w:tblStylePr>
    <w:tblStylePr w:type="firstCol">
      <w:pPr>
        <w:keepNext w:val="0"/>
        <w:keepLines w:val="0"/>
        <w:widowControl w:val="0"/>
        <w:spacing w:before="0" w:after="0" w:line="240" w:lineRule="auto"/>
        <w:jc w:val="left"/>
      </w:pPr>
      <w:rPr>
        <w:rFonts w:ascii="Arial" w:eastAsia="Arial" w:hAnsi="Arial" w:cs="Arial"/>
        <w:b/>
        <w:sz w:val="22"/>
        <w:szCs w:val="22"/>
      </w:rPr>
    </w:tblStylePr>
    <w:tblStylePr w:type="lastCol">
      <w:pPr>
        <w:keepNext w:val="0"/>
        <w:keepLines w:val="0"/>
        <w:widowControl w:val="0"/>
        <w:spacing w:line="240" w:lineRule="auto"/>
      </w:pPr>
    </w:tblStylePr>
    <w:tblStylePr w:type="band1Vert">
      <w:pPr>
        <w:keepNext w:val="0"/>
        <w:keepLines w:val="0"/>
        <w:widowControl w:val="0"/>
        <w:spacing w:before="192" w:after="192" w:line="240" w:lineRule="auto"/>
      </w:pPr>
      <w:rPr>
        <w:rFonts w:ascii="Arial" w:eastAsia="Arial" w:hAnsi="Arial" w:cs="Arial"/>
        <w:sz w:val="22"/>
        <w:szCs w:val="22"/>
      </w:rPr>
    </w:tblStylePr>
    <w:tblStylePr w:type="band2Vert">
      <w:pPr>
        <w:keepNext w:val="0"/>
        <w:keepLines w:val="0"/>
        <w:widowControl w:val="0"/>
        <w:spacing w:before="192" w:after="192" w:line="240" w:lineRule="auto"/>
      </w:pPr>
    </w:tblStylePr>
    <w:tblStylePr w:type="band1Horz">
      <w:pPr>
        <w:keepNext w:val="0"/>
        <w:keepLines w:val="0"/>
        <w:widowControl w:val="0"/>
        <w:spacing w:before="0" w:after="0" w:line="240" w:lineRule="auto"/>
      </w:p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</w:tcPr>
    </w:tblStylePr>
    <w:tblStylePr w:type="band2Horz">
      <w:pPr>
        <w:keepNext w:val="0"/>
        <w:keepLines w:val="0"/>
        <w:widowControl w:val="0"/>
        <w:spacing w:before="0" w:after="0" w:line="240" w:lineRule="auto"/>
      </w:pPr>
      <w:rPr>
        <w:rFonts w:ascii="Arial" w:eastAsia="Arial" w:hAnsi="Arial" w:cs="Arial"/>
        <w:color w:val="00000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EEECE1"/>
      </w:tcPr>
    </w:tblStylePr>
    <w:tblStylePr w:type="neCell">
      <w:pPr>
        <w:keepNext w:val="0"/>
        <w:keepLines w:val="0"/>
        <w:widowControl w:val="0"/>
        <w:spacing w:before="192" w:after="192" w:line="240" w:lineRule="auto"/>
      </w:pPr>
    </w:tblStylePr>
    <w:tblStylePr w:type="nwCell">
      <w:pPr>
        <w:keepNext w:val="0"/>
        <w:keepLines w:val="0"/>
        <w:widowControl w:val="0"/>
        <w:spacing w:before="192" w:after="192" w:line="240" w:lineRule="auto"/>
      </w:pPr>
    </w:tblStylePr>
    <w:tblStylePr w:type="seCell">
      <w:pPr>
        <w:keepNext w:val="0"/>
        <w:keepLines w:val="0"/>
        <w:widowControl w:val="0"/>
        <w:spacing w:before="192" w:after="192" w:line="240" w:lineRule="auto"/>
      </w:pPr>
    </w:tblStylePr>
    <w:tblStylePr w:type="swCell">
      <w:pPr>
        <w:keepNext w:val="0"/>
        <w:keepLines w:val="0"/>
        <w:widowControl w:val="0"/>
        <w:spacing w:before="192" w:after="192" w:line="240" w:lineRule="auto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UqQ1VkBvu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eNJ6HFKvrKwxTb+oiPBhwE9QA==">AMUW2mUJPAQwjytR8gV9J6CTkYgivWuetzkE4IzAwwJb6yzM4w+W+htUXyJ3dRQIy5klhmN/RMWsX9h2A0lxxvvMUt+2kyAI9jLYn3aJBfgbDtJ/5ZIP5pEevHpJRp/Mc9xqHyGOe6FE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</cp:lastModifiedBy>
  <cp:revision>2</cp:revision>
  <dcterms:created xsi:type="dcterms:W3CDTF">2020-04-06T02:46:00Z</dcterms:created>
  <dcterms:modified xsi:type="dcterms:W3CDTF">2020-04-06T02:46:00Z</dcterms:modified>
</cp:coreProperties>
</file>